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Pieczęć zamawiającego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Znak sprawy………………</w:t>
        <w:tab/>
        <w:tab/>
        <w:tab/>
        <w:tab/>
        <w:tab/>
        <w:t>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(miejscowość i data)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sz w:val="24"/>
          <w:szCs w:val="24"/>
        </w:rPr>
        <w:t xml:space="preserve">Moje Bambino Sp. z o.o. Sp.k., </w:t>
      </w:r>
      <w:r>
        <w:rPr>
          <w:rFonts w:cs="Times New Roman" w:ascii="Times New Roman" w:hAnsi="Times New Roman"/>
          <w:sz w:val="24"/>
          <w:szCs w:val="24"/>
        </w:rPr>
        <w:t>ul. Graniczna 46, 93-428 Łódź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(adres i nazwa wykonawcy)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br/>
        <w:t>ZAPYTANIE CENOWE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Zamawiający: </w:t>
      </w:r>
      <w:r>
        <w:rPr>
          <w:rFonts w:cs="Times New Roman" w:ascii="Times New Roman" w:hAnsi="Times New Roman"/>
          <w:sz w:val="24"/>
          <w:szCs w:val="24"/>
        </w:rPr>
        <w:t xml:space="preserve">Szkoła Podstawowa nr 81 im. Bohaterskich Dzieci Łodzi, ul. Emilii Plater 28/32, 91-762 Łódź </w:t>
        <w:br/>
        <w:t>zaprasza do złożenia ofert na: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Przedmiot zamówienia:</w:t>
      </w:r>
      <w:r>
        <w:rPr>
          <w:rFonts w:cs="Times New Roman" w:ascii="Times New Roman" w:hAnsi="Times New Roman"/>
          <w:sz w:val="24"/>
          <w:szCs w:val="24"/>
        </w:rPr>
        <w:t xml:space="preserve"> oferta cenowa na zakup pomocy dydaktycznych w ramach programu Laboratorium Przyszłości dla Szkoły Podstawowej nr 81 w Łodzi.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Termin realizacji zamówienia:</w:t>
      </w:r>
      <w:r>
        <w:rPr>
          <w:rFonts w:cs="Times New Roman" w:ascii="Times New Roman" w:hAnsi="Times New Roman"/>
          <w:sz w:val="24"/>
          <w:szCs w:val="24"/>
        </w:rPr>
        <w:t xml:space="preserve"> 100% środków przyznanych w ramach programu do  31 sierpnia 2022 roku.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Okres gwarancji:</w:t>
      </w:r>
      <w:r>
        <w:rPr>
          <w:rFonts w:cs="Times New Roman" w:ascii="Times New Roman" w:hAnsi="Times New Roman"/>
          <w:sz w:val="24"/>
          <w:szCs w:val="24"/>
        </w:rPr>
        <w:t xml:space="preserve"> dostarczone przedmioty muszą posiadać okres gwarancji udzielonej przez producenta lub dostawcę nie krótszy niż 24 miesiące.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Miejsce i termin złożenia oferty: </w:t>
      </w:r>
      <w:r>
        <w:rPr>
          <w:rFonts w:cs="Times New Roman" w:ascii="Times New Roman" w:hAnsi="Times New Roman"/>
          <w:bCs/>
          <w:sz w:val="24"/>
          <w:szCs w:val="24"/>
        </w:rPr>
        <w:t xml:space="preserve">do </w:t>
      </w:r>
      <w:r>
        <w:rPr>
          <w:rFonts w:cs="Times New Roman" w:ascii="Times New Roman" w:hAnsi="Times New Roman"/>
          <w:sz w:val="24"/>
          <w:szCs w:val="24"/>
        </w:rPr>
        <w:t>24 marca 2022 r.</w:t>
        <w:br/>
        <w:t>Ofertę należy sporządzić, wypełniając formularz ofertowy (zał. nr 2).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formularzu ofertowym należy podać cenę jednostkową brutto oraz cenę brutto ogółem oferty. Oferty można składać w formie elektronicznej na adres 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kontakt@sp81.elodz.edu.pl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lub drogą tradycyjną na adres: Szkoła Podstawowa nr 81 im. Bohaterskich Dzieci Łodzi, ul. Emilii Plater 28/32, 91-762 Łódź.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składania oferty drogą elektroniczną wymagany jest skan wypełnionej i podpisanej oferty.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br/>
        <w:t>W przypadku składania ofert pocztą należy opisać kopertę: „Oferta cenowa na zakup pomocy dydaktycznych w ramach programu Laboratorium Przyszłości dla Szkoły Podstawowej nr 81 w Łodzi”.</w:t>
        <w:br/>
        <w:t xml:space="preserve">Oferta złożona po terminie nie będzie rozpatrywana. </w:t>
        <w:br/>
        <w:t>Koszty związane z przygotowaniem oferty ponosi składający ofertę.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Termin otwarcia ofert: </w:t>
      </w:r>
      <w:r>
        <w:rPr>
          <w:rFonts w:cs="Times New Roman" w:ascii="Times New Roman" w:hAnsi="Times New Roman"/>
          <w:sz w:val="24"/>
          <w:szCs w:val="24"/>
        </w:rPr>
        <w:t xml:space="preserve">25.03.2022 r.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Warunki płatności: </w:t>
      </w:r>
      <w:r>
        <w:rPr>
          <w:rFonts w:cs="Times New Roman" w:ascii="Times New Roman" w:hAnsi="Times New Roman"/>
          <w:bCs/>
          <w:sz w:val="24"/>
          <w:szCs w:val="24"/>
        </w:rPr>
        <w:t>przelew 30 dni.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Osoba upoważniona do kontaktu z wykonawcami: </w:t>
      </w:r>
      <w:r>
        <w:rPr>
          <w:rFonts w:cs="Times New Roman" w:ascii="Times New Roman" w:hAnsi="Times New Roman"/>
          <w:sz w:val="24"/>
          <w:szCs w:val="24"/>
        </w:rPr>
        <w:t>Bożena Będzińska-Wosik – dyrektor Szkoły Podstawowej nr 81 w Łodzi, tel. 42 656-19-09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Sposób przygotowania oferty: </w:t>
      </w:r>
      <w:r>
        <w:rPr>
          <w:rFonts w:cs="Times New Roman" w:ascii="Times New Roman" w:hAnsi="Times New Roman"/>
          <w:sz w:val="24"/>
          <w:szCs w:val="24"/>
        </w:rPr>
        <w:t>ofertę należy sporządzić w formie pisemnej, w języku polskim.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Treść oferty:</w:t>
      </w:r>
    </w:p>
    <w:p>
      <w:pPr>
        <w:pStyle w:val="ListParagraph"/>
        <w:numPr>
          <w:ilvl w:val="1"/>
          <w:numId w:val="1"/>
        </w:numPr>
        <w:spacing w:lineRule="auto" w:line="360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wykonawcy……………………………………………………………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NIP 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regon 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rachunku bankowego ………………………………………………………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Oferuję wykonanie przedmiotu zamówienia za:</w:t>
      </w:r>
    </w:p>
    <w:p>
      <w:pPr>
        <w:pStyle w:val="ListParagraph"/>
        <w:spacing w:lineRule="auto" w:line="360"/>
        <w:ind w:left="11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Cenę netto ………………………………………… zł (słownie złotych ……………………………………………………………………………………)</w:t>
      </w:r>
    </w:p>
    <w:p>
      <w:pPr>
        <w:pStyle w:val="ListParagraph"/>
        <w:spacing w:lineRule="auto" w:line="360"/>
        <w:ind w:left="11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Podatek VAT …………………………………….. zł (słownie złotych ……………………………………………………………………………………)</w:t>
      </w:r>
    </w:p>
    <w:p>
      <w:pPr>
        <w:pStyle w:val="ListParagraph"/>
        <w:spacing w:lineRule="auto" w:line="360"/>
        <w:ind w:left="11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Cenę brutto …………………………………….. zł (słownie złotych ……………………………………………………………………………………)</w:t>
      </w:r>
    </w:p>
    <w:p>
      <w:pPr>
        <w:pStyle w:val="ListParagraph"/>
        <w:numPr>
          <w:ilvl w:val="1"/>
          <w:numId w:val="1"/>
        </w:numPr>
        <w:spacing w:lineRule="auto" w:line="360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>
      <w:pPr>
        <w:pStyle w:val="ListParagraph"/>
        <w:numPr>
          <w:ilvl w:val="1"/>
          <w:numId w:val="1"/>
        </w:numPr>
        <w:spacing w:lineRule="auto" w:line="360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realizacji zamówienia …………………………………………………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gwarancji 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termin realizacji zamówienia do dnia ……………………………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 warunki płatności określone w zapytaniu cenowym.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wykonawcy lub osoby upoważnionej</w:t>
        <w:tab/>
        <w:tab/>
        <w:t>pieczątka wykonawcy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cs="Times New Roman" w:ascii="Times New Roman" w:hAnsi="Times New Roman"/>
          <w:sz w:val="24"/>
          <w:szCs w:val="24"/>
        </w:rPr>
        <w:t>Załącznik nr 1 do zapytania ofertowego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Opis przedmiotu zamówienia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1701"/>
        <w:gridCol w:w="4677"/>
        <w:gridCol w:w="1276"/>
        <w:gridCol w:w="704"/>
      </w:tblGrid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Nazwa pomocy dydaktycznej</w:t>
            </w:r>
          </w:p>
        </w:tc>
        <w:tc>
          <w:tcPr>
            <w:tcW w:w="46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Specyfikacja techniczna </w:t>
              <w:br/>
              <w:t>(minimalne wymagania)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Jednostka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Ilość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Drukarka 3D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Kontrola drukarki: kolorowy ekran dotykowy min. 4″</w:t>
              <w:br/>
              <w:t>Wspierane materiały PLA, ABS, PET, TPU (FLEX) i inne, Możliwość przygotowywania plików drukowalnych w chmurze i zdalnego ich przesyłania do drukarki poprzez WiFi i Ethernet, Przesyłanie plików drukowalnych poprzez USB, Wymiary max. 350 x 360 x 505 mm, Temperatura otoczenia w trakcie drukowania 20-30°C, Wymagane zasilanie 110 - 240 V 50/60 Hz 320 W (w szczycie), Obszaru druku nie mniejszy niż 180 x 180 x 180 mm, Średnica materiału 1,75 mm, Wysokość warstwy 0,05 - 0,4 mm, Rozmiar dyszy 0,4 mm, Maksymalna temperatura dyszy 290°C, Maksymalna temperatura podstawy 105°C</w:t>
              <w:br/>
              <w:br/>
              <w:t>SPECYFICKACJA TECHNICZNA:</w:t>
              <w:br/>
              <w:t xml:space="preserve">4” ekran dotykowy, </w:t>
              <w:br/>
              <w:t>Dostępne materiały: Z-PETG, Z-PLA, Z-PLA Pro, Z-ABS, Z-ASA Pro i więcej. Temperatury robocze: 20-30°C (68-86°F ), Wymagania dotyczące zasilania:</w:t>
              <w:br/>
              <w:t xml:space="preserve">110 V ~ 5,9 A 50/60 Hz, 240 V ~ 2,5 , 50/60 Hz, </w:t>
              <w:br/>
              <w:t xml:space="preserve">Maksymalny pobór mocy 320 W, </w:t>
              <w:br/>
              <w:t xml:space="preserve">Eksturder: Pojedynczy (kompatybilny z bardziej wymagającymi filamentami, jak TPU czy nylon), </w:t>
              <w:br/>
              <w:t xml:space="preserve">Głowica: Pojedyncza, V3, </w:t>
              <w:br/>
              <w:t xml:space="preserve">Platforma robocza: podgrzewana; dostępna płyta perforowana i szklana, </w:t>
              <w:br/>
              <w:t xml:space="preserve">System operacyjny: Android, </w:t>
              <w:br/>
              <w:t xml:space="preserve">Procesor: Quad Core, </w:t>
              <w:br/>
              <w:t>Pakiet oprogramowania: Z-SUITE, Obsługiwane typy plików wejściowych: .stl., obj., dxf, 3mf</w:t>
              <w:br/>
              <w:t>Obsługiwane systemy operacyjne: Mac OS do wersji Mojave / Windows 7 i nowsze</w:t>
              <w:br/>
              <w:t>Właściwości druku:</w:t>
              <w:br/>
              <w:t xml:space="preserve">Technologia druku: LPD technologia warstwowego nakładania stopionego materiału, </w:t>
              <w:br/>
              <w:t xml:space="preserve">Obszar drukowania: 200 x 200 x 180 mm (7,9 x 7,9 x 7,1 cali), </w:t>
              <w:br/>
              <w:t>Średnica materiału: 1,75 mm, Rozmiar dyszy: 0,4 mm (standard) / 0,3 mm / 0,6 mm</w:t>
              <w:br/>
              <w:t>Maksymalna temperatura druku: 290°C, Maksymalna temperatura platformy: 105°C</w:t>
              <w:br/>
              <w:t xml:space="preserve">Rozdzielczość warstwy: 90-390 mikronów (dla dyszy 0,4mm), </w:t>
              <w:br/>
              <w:t>Minimalna grubość ściany: 450 mikronów (dla dyszy 0,4mm)</w:t>
              <w:br/>
              <w:t xml:space="preserve">Poziomowanie platformy: Automatyczny pomiar wysokości punktów platformy, </w:t>
              <w:br/>
              <w:br/>
              <w:t>Zawartość zestawu: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Drukarka 3D, Głowica V3, Panele boczne, Z-SUITE, Starter Kit, Szpula materiału, Uchwyt na szpulę, Pamięć USB.</w:t>
              <w:br/>
              <w:br/>
              <w:t>Gwarancja 24 miesiące</w:t>
              <w:br/>
              <w:t>- Serwis i infolinia techniczna w POLSCE,</w:t>
              <w:br/>
              <w:t xml:space="preserve"> - Instrukcje obsługi w języku polskim dostępne w formie cyfrowej i drukowanej, </w:t>
              <w:br/>
              <w:t xml:space="preserve">- Wdrożenie produktu w placówce (kalibracja, ustawienia, szkolenia), </w:t>
              <w:br/>
              <w:t xml:space="preserve">- Możliwość uczestnictwa w szkoleniu on-line, </w:t>
              <w:br/>
              <w:t>- Usługi serwisowe na terenie całej Polski oraz bezpłatna infolinia ze wsparciem od wykwalifikowanych specjalistów</w:t>
              <w:b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Akcesoria do drukarki 3D, Biblioteka modeli 3D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10 x Filamenty PLA -a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- biblioteka gotowych do druku modeli 3D</w:t>
              <w:br/>
              <w:t xml:space="preserve">- Creator i 3D Playground wirtualny kreator konstrukcji zintegrowanym z drukarka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- 86 gotowych scenariuszy lekcji na: matematykę, fizykę, przyrodę, geografię, biologię, chemię, technikę, informatykę i nauczanie wczesnoszkolne - zgodne z podstawą programową, </w:t>
              <w:br/>
              <w:t xml:space="preserve">- zintegrowana z Microsoft Teams i Google Classroom </w:t>
              <w:br/>
              <w:t>- 86 prezentacji multimedialnych dla uczniów</w:t>
              <w:br/>
              <w:t xml:space="preserve">- 24 e-kursy z zakresu nowoczesnych technologii, nauczania zdalnego i metodologii STEAM </w:t>
              <w:br/>
              <w:t>- karty pracy dla uczniów</w:t>
              <w:br/>
              <w:t xml:space="preserve">- Gwarancja 24 miesiące - Serwis i infolinia techniczna w POLSCE </w:t>
              <w:br/>
              <w:t xml:space="preserve">- Instrukcje obsługi w języku polskim dostępne w formie cyfrowej i drukowanej </w:t>
              <w:br/>
              <w:t xml:space="preserve">- Wdrożenie produktu w placówce (kalibracja, ustawienia, szkolenia) </w:t>
              <w:br/>
              <w:t>- Możliwość uczestnictwa w szkoleniu on-line - Usługi serwisowe na terenie całej Polski oraz bezpłatna infolinia ze wsparciem od wykwalifikowanych specjalistów.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Zestaw edukacyjny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Komponenty:</w:t>
              <w:br/>
              <w:t>- A000066</w:t>
              <w:br/>
              <w:t>- KPS-3227 - MCP23008</w:t>
              <w:br/>
              <w:t>- MCP9701 - TSOP2236 - WS2818 RGB LED</w:t>
              <w:br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Wyświetlacz:</w:t>
              <w:br/>
              <w:t>- 7-segmentowy - LCD 2x16 znaków - OLED (128x64)</w:t>
              <w:br/>
              <w:br/>
              <w:t>Rodzaj złącza:</w:t>
              <w:br/>
              <w:t>- Arduino gniazdo - listwa kołkowa - USB B</w:t>
              <w:br/>
              <w:t>- zasilające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Interfejs:</w:t>
              <w:br/>
              <w:t>- GPIO,</w:t>
              <w:br/>
              <w:t>- I2C</w:t>
              <w:br/>
              <w:t>- IrDA</w:t>
              <w:br/>
              <w:t>- SPI</w:t>
              <w:br/>
              <w:t>- UART</w:t>
              <w:br/>
              <w:t>- USB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Właściwości:</w:t>
              <w:br/>
              <w:t>- buzzer</w:t>
              <w:br/>
              <w:t>- czujnik temperatury</w:t>
              <w:br/>
              <w:t>- czujnik światła</w:t>
              <w:br/>
              <w:t>- mikrofon elektretowy</w:t>
              <w:br/>
              <w:t>- potencjometr</w:t>
              <w:br/>
              <w:t>- potencjometr do regulacji kontrastu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Zawartość zestawu:</w:t>
              <w:br/>
              <w:t>- dokumentacja</w:t>
              <w:br/>
              <w:t>- kabel USB A - USB B</w:t>
              <w:br/>
              <w:t>- płyta prototypowa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Stacja lutownicza HOT AIR z grotem 2 w1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Stacja lutownicza z  funkcją regulacji temperatury i cyfrowym wyświetlaczem LEDowym. </w:t>
              <w:br/>
              <w:t>Konstrukcja ESD.</w:t>
              <w:br/>
              <w:t>Parametry minimalne stacji lutowniczej:</w:t>
              <w:br/>
              <w:t>· Moc: 75W</w:t>
              <w:br/>
              <w:t>· Napięcie zasilania: 220-240V~50Hz</w:t>
              <w:br/>
              <w:t xml:space="preserve">· Zakres temperatur: 200-480°C </w:t>
              <w:br/>
              <w:t>· Dokładność temperatury: +/- 1°C</w:t>
              <w:br/>
              <w:t>· Czas nagrzewania: 15 s do 350°C</w:t>
              <w:br/>
              <w:br/>
              <w:t>Parametry minimalne stacji hot air:</w:t>
              <w:br/>
              <w:t>· Moc: 750W</w:t>
              <w:br/>
              <w:t>· Napięcie zasilania: 220-240V~50Hz</w:t>
              <w:br/>
              <w:t xml:space="preserve">· Zakres temperatur: 100-480°C </w:t>
              <w:br/>
              <w:t xml:space="preserve">· Dokładność temperatury: +/- 2°C </w:t>
              <w:br/>
              <w:t>· Przepływ powietrza 120 l/min</w:t>
              <w:br/>
              <w:t>· Czas nagrzewania: 10 s do 350°C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Aparat fotograficzny do wideoblogów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Parametry minimalne:</w:t>
              <w:br/>
              <w:t>· Przetwornik obrazu: CMOS Exmor RS® typu 1,0" (13,2 x 8,8 mm), współczynnik kształtu 3:2</w:t>
              <w:br/>
              <w:t>· Piksele: około 20,1 megapiksela</w:t>
              <w:br/>
              <w:t>· Obiektyw: ZEISS Vario-Sonnar® T* złożony z 10 elementów w 9 grupach (9 soczewek asferycznych, w tym soczewka AA)</w:t>
              <w:br/>
              <w:t>· Wartość F (maksymalna przysłona): F1,8 (szeroki kąt) – 2,8 (teleobiektyw)</w:t>
              <w:br/>
              <w:t>· Filtr ND: automatyczny / włączony (3 ustawienia) / wyłączony</w:t>
              <w:br/>
              <w:t>· Ogniskowa: f = 9,4–25,7 mm</w:t>
              <w:br/>
              <w:t>· Kat widzenia: 84° – 34° (24–70 mm)</w:t>
              <w:br/>
              <w:t>· Zakres ustawienia ostrości: AF (szeroki kąt: około 5 cm – nieskończoność, teleobiektyw: około 30 cm – nieskończoność)</w:t>
              <w:br/>
              <w:t>· Zoom optyczny: 2,7x</w:t>
              <w:br/>
              <w:t>· Clear image zoom (FOTOGRAFIA): 20M: około 5,8x / 10M: około 8,2x / 5,0M: około 11x / VGA: około 44x</w:t>
              <w:br/>
              <w:t xml:space="preserve">· Clear image zoom (FILM): 4K: 4,35x, HD: około 5,8x </w:t>
              <w:br/>
              <w:t>· Zoom cyfrowy (FOTOGRAFIE): 20M: około 11x; 10M: około 16x; 5.0M: około 23x; VGA: około 44x</w:t>
              <w:br/>
              <w:t>· Zoom cyfrowy (FILMY): około 11</w:t>
              <w:br/>
              <w:t>· Ekran: 7,5 cm (3,0") (4:3) / 921 600 punktów / Xtra Fine / TFT LCD</w:t>
              <w:br/>
              <w:t>· Regulacja kąta: Kąt otwarcia: około 176°, kąt obrotu: około 270°</w:t>
              <w:br/>
              <w:t>· Wspomaganie MF przez powiększenie obrazu: 5.3x, 10.7x</w:t>
              <w:br/>
              <w:t>· Panel dotykowy: tak</w:t>
              <w:br/>
              <w:t>· Procesor obrazu: tak</w:t>
              <w:br/>
              <w:t>· Steadyshot (ZDJĘCIE): optyka</w:t>
              <w:br/>
              <w:t>· Stadyshot (FILM): tak (optyczny z kompensacją elektroniczną, kompensacja przechyłu)</w:t>
              <w:br/>
              <w:t>· Sposób nastawiania ostrości: szybki, hybrydowy system AF (AF z detekcją fazy/AF z detekcją kontrastu)</w:t>
              <w:br/>
              <w:t>· Tryb ostrości: pojedynczy AF, automatyczny AF, ciągły AF, DMF (bezpośrednia ręczna regulacja ostrości), ręczny</w:t>
              <w:br/>
              <w:t>·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  <w:br/>
              <w:t>· Śledzenie obiektów: tak</w:t>
              <w:br/>
              <w:t>· Eye AF: [Fotografie] Człowiek (wybór lewego/prawego oka) / Zwierzę, [Filmy] Człowiek (wybór lewego/prawego oka)</w:t>
              <w:br/>
              <w:t>· Tryb pomiaru światła: Wielosegmentowy, centralnie ważony, punktowy, uśrednienie wartości całego obszaru, jasny obszar</w:t>
              <w:br/>
              <w:t>· Kompensacja ekspozycji: +/-3,0 EV, co 1/3 EV</w:t>
              <w:br/>
              <w:t>·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  <w:br/>
              <w:t>· Czułość ISO (FILMY): Automatyczna: (poziom ISO 125 – poziom ISO 12 800, możliwość wyboru górnej/dolnej granicy), 125/160/200/250/320/400/500/640/800/1000/1250/1600/2000/2500/3200/4000/5000/6400/8000/10 000/12 800</w:t>
              <w:br/>
              <w:t>· 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</w:t>
              <w:br/>
              <w:t>· Mikrokorekty balansu bieli: Tak (od G7 do M7, 57 stopni) (od A7 do B7, 29 stopni)</w:t>
              <w:br/>
              <w:t>· Czas otwarcia migawki: Inteligentna automatyka (4" – 1/2000), automatyka programowa (30" – 1/2000), ręczny (B, 30" – 1/2000), preselekcja przysłony (30" – 1/2000), preselekcja czasu migawki (30" – 1/2000)4</w:t>
              <w:br/>
              <w:t>· Migawka sterowana elektronicznie: Inteligentna automatyka (4" – 1/32 000), automatyka programowa (30" – 1/32 000), ręczny (30" – 1/32 000), preselekcja przysłony (30" – 1/32 000), preselekcja czasu migawki (30" – 1/32 000)</w:t>
              <w:br/>
              <w:t>· Przysłona: Inteligentna automatyka (F1.8–F11 (szeroki kąt)) / automatyka programowa (F1.8–F11 (szeroki kąt)) / ręczny (F1.8–F11 (szeroki kąt)) / preselekcja czasu migawki (F1.8–F11 (szeroki kąt)) / preselekcja przysłony (F1.8–F11 (szeroki kąt))</w:t>
              <w:br/>
              <w:t>· Weryfikacja obrazu: Kontrast, nasycenie, ostrość, strefa twórcza, przestrzeń barw (sRGB / Adobe RGB), jakość (RAW / RAW i JPEG (Bardzo wysoka / Wysoka / Standardowa) / JPEG (Bardzo wysoka / Wysoka / Standardowa)</w:t>
              <w:br/>
              <w:t>· Redukcja szumów: Przy długich czasach ekspozycji: włączanie/wyłączanie, dostępna przy czasach otwarcia migawki dłuższych niż 1/3 s; przy dużych czułościach ISO: normalna/słaba/wyłączona, wieloklatkowa redukcja szumów: automatyczna, ISO 100–25 600</w:t>
              <w:br/>
              <w:t>· Funkcje zakresu dynamicznego: Wyłączone, DRO (automatyka/poziom 1–5), automatyka HDR (automatyczne zmiany ekspozycji, nastawianie zmian ekspozycji: od 1 EV do 6 EV z krokiem 1,0 EV)</w:t>
              <w:br/>
              <w:t>· Funkcje zakresu dynamicznego: Wyłączone, DRO (automatyka/poziom 1–5), automatyka HDR (automatyczne zmiany ekspozycji, nastawianie zmian ekspozycji: od 1 EV do 6 EV z krokiem 1,0 EV)</w:t>
              <w:br/>
              <w:t>· Tryb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tryby tematyczne (wybór sceny)</w:t>
              <w:br/>
              <w:t>· Tryby tematyczne: Portret, sport, makro, krajobraz, zachód słońca, scena nocna, zdjęcia z ręki o zmierzchu, portret nocą, wyraźny ruch, zwierzęta, jedzenie, fajerwerki, duża czułość</w:t>
              <w:br/>
              <w:t>· Liczba zdjęć seryjnych: Tryb ciągły Hi: około 24 kl./s, tryb ciągły Mid: około 10 kl./s, tryb ciągły Low: około 3,0 kl./s</w:t>
              <w:br/>
              <w:t>· Samowyzwalacz: 10 s / 5 s / 2 s / sekwencja 3 lub 5 zdjęć z możliwością wyboru opóźnienia 10 s, 5 s lub 2 s / zdjęcia z bracketingiem z możliwością wyboru opóźnienia 10 s, 5 s lub 2 s</w:t>
              <w:br/>
              <w:t>· Tryb zapisu: Pojedynczy, ciągły, samowyzwalacz, samowyzwalacz (ciągły), bracketing (ciągły, pojedynczy, balans bieli, DRO)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Statyw do aparatu i kamery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Parametry minimalne:</w:t>
              <w:br/>
              <w:t>· Zastosowanie Foto, Video 3D</w:t>
              <w:br/>
              <w:t>· Pasmo: 1/4" (6.4 mm)</w:t>
              <w:br/>
              <w:t>· Dodatkowa funkcja: Leveling device</w:t>
              <w:br/>
              <w:t>· Głowica statywu: 3D: 3-Way Head</w:t>
              <w:br/>
              <w:t>· Maksymalne obciążenie: 500 g</w:t>
              <w:br/>
              <w:t>· Materiał: Aluminium</w:t>
              <w:br/>
              <w:t>· Noga statywu: 4-częściowy (3x rozciągany)</w:t>
              <w:br/>
              <w:t>· Uchwyt: brak</w:t>
              <w:br/>
              <w:t>· Gumowe stopki</w:t>
              <w:br/>
              <w:t>· Maks. grubość profilu: 16,8 mm</w:t>
              <w:br/>
              <w:t>· Regulowana wysokość: 36,5 -106,5 cm</w:t>
              <w:br/>
              <w:t>· Regulacja wysokości kolumny środkowej: ręczna</w:t>
              <w:br/>
              <w:t>· Waga: 520 g</w:t>
              <w:br/>
              <w:t>· Gwarancja 2 lata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Mikrofon kierunkowy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Specyfikacja: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Typ mikrofonu: kondensatorowy kierunkowy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Pasmo przenoszenia: 75 Hz – 20 kHz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Czułość: - 35+/- 3 dB ?(0 dB = 1V/Pa, przy 1 kHz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Maksymalny poziom wejścia SPL: f= 1 kHz, THD &lt; 5 % (105 dB)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Impedancja wyjściowa: 200 ohm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Stosunek sygnału do szumu: 75 dB SPL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Wymiary: 62 x 117 x 19 mm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Autospacing="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Waga: 69 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Mikroport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Bezprzewodowy system mikrofonowy.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Wymiary i waga: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Przekaźnik: 4.3 cm x 1.65 cm x 6.3 cm / 34 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Odbiornik: 3.3 cm x 1.55 cm x 6.2 cm</w:t>
              <w:br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Mikrofon: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Tryb pracy mikrofonu: Wszechkierunkowy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Technologia przyłączenia: Bezprzewodowa - częstotliwość 2,4 GHz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br/>
              <w:t>Akcesoria w zestawie: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Klips mikrofonu, odbiornik mikrofonu bezprzewodowego, mikrofon przypinany do klapy, zacisk typu but, bezprzewodowy przekaźnik mikrofonowy.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Gimbal do aparatu fotograficznego i kamery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Specyfikacja techniczna:</w:t>
              <w:br/>
              <w:t>· Przetestowany udźwig: 3,0 kg</w:t>
              <w:br/>
              <w:t>· Maksymalna prędkość kątowa gimbala przy sterowaniu ręcznym: Oś Pan: 360°/s, Oś Tilt: 360°/s, Oś Roll: 360°/s</w:t>
              <w:br/>
              <w:t>· Punkty końcowe: Oś obrotu Pan: 360° pełen zakres, Oś obrotu Roll: -240° do +95°, Oś Tilt: -112° do +214°</w:t>
              <w:br/>
              <w:t>· Częstotliwość pracy: 2.4000-2.4835 GHz</w:t>
              <w:br/>
              <w:t>· Moc nadajnika: &lt; 8 dBm</w:t>
              <w:br/>
              <w:t>· Temperatura pracy: -20° do 45° C</w:t>
              <w:br/>
              <w:t>· Mocowania akcesoriów: mocowanie w standardzie NATO, otwór mocujący M4, otwór na śrubę 1/4”-20, zimna stopka, port transmisji obrazu/ silnika follow focus (USB-C), port RSS (USB-C), port silnika follow focus (USB-C)</w:t>
              <w:br/>
              <w:t>· Akumulator: model: RB2-3400 mAh -7.2 V, rodzaj ogniw: 18650 2S, pojemność: 3400mAh, energia: 24.48 Wh, maksymalny czas pracy: 14 godzin, czas ładowania: ok. 2 godziny przy użyciu szybkiej ładowarki 18W(protokoły PD i QC 2.0), zalecana temperatura ładowania: 5° do 40° C</w:t>
              <w:br/>
              <w:t>· Połączenie: Bluetooth 5.0; USB-C</w:t>
              <w:br/>
              <w:t>· Wspierane mobilne systemy operacyjne: iOS 11 lub wyższy; Android 7.0 lub wyższy</w:t>
              <w:br/>
              <w:t>· Wymiary: złożony: 26 × 21 × 7,5 cm (z uchwytem), rozłożony: 40 × 18,5 × 17,5 cm (z uchwytem, bez rozszerzonego gripa/ statywu)</w:t>
              <w:br/>
              <w:t>· Waga: gimbal: ok. 1216 g (z akumulatorem, bez płytki montażowej), szybkozłączka (Dolna/Górna) ok. 102 g, rozszerzony Grip/Statyw (Metalowy): ok. 226 g</w:t>
              <w:br/>
              <w:br/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Akcesoria zawarte w zestawie: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· Gimbal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· Statyw plastikowy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· Płytka montażowa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· Podpora obiektywu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· Podwyższenie aparatu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· Kabel zasilający USB-C (40cm)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· Kabel MCC: USB-C, Sony Multi, Micro-USB, Mini-USB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· Zapinany pasek x 2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· Śruba montażowa D-Ring 1/4" x2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· Śruba 1/4"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 oświetleniowy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 oświetleniowy, w skład którego wchodzi oprawa oświetleniowa światła stałego SOFTBOX o wymiarach minimum 40x40cm, żarówka fotograficzna o mocy minimum 65W oraz statyw studyjny.</w:t>
              <w:br/>
              <w:br/>
              <w:t>Specyfikacja:</w:t>
              <w:br/>
              <w:t>· Wymiary czaszy: min. 40x40cm</w:t>
              <w:br/>
              <w:t>· Mocowanie żarówki: gwint E27</w:t>
              <w:br/>
              <w:t xml:space="preserve">· Żarówka: min. 65W </w:t>
              <w:br/>
              <w:t>· Temperatura barwowa:5500K</w:t>
              <w:br/>
              <w:t>· Wysokość robocza: max. 230cm</w:t>
              <w:br/>
              <w:t>· Głowica: ruchoma, pozwala na zmianę kąta świecenia</w:t>
              <w:br/>
              <w:t>· Odbłyśnik: Wewnętrzny</w:t>
              <w:b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Laptop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Laptop o parametrach minimalnych:</w:t>
              <w:br/>
              <w:br/>
              <w:t>• Ekran o przekątnej 15,6 cali</w:t>
              <w:br/>
              <w:t>• Procesor: Intel Core i3</w:t>
              <w:br/>
              <w:t>• Pamięć RAM: 4 GB</w:t>
              <w:br/>
              <w:t>• Dysk: 256 SSD</w:t>
              <w:br/>
              <w:t>• Brak wbudowanego napędu optycznego</w:t>
              <w:br/>
              <w:t>• Złącza: D-SUB, HDMI, USB, Czytnik kart SD</w:t>
              <w:br/>
              <w:t>• Komunikacja: Wi-Fi, Bluetooth 4.0</w:t>
              <w:br/>
              <w:t>• System operacyjny: Windows 10 Pro</w:t>
              <w:b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Kamera przenośna cyfrowa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Parametry minimalne:</w:t>
              <w:br/>
              <w:t>· Nagrywanie w rozdzielczości 4K Ultra HD (3840 x 2160 pikseli)</w:t>
              <w:br/>
              <w:t>· Stabilizator obrazu Balanced Optical SteadyShot™ z 5-osiowym inteligentnym trybem aktywnym</w:t>
              <w:br/>
              <w:t>· Szerokokątny obiektyw ZEISS Vario-Sonnar® T* 26,8 mm</w:t>
              <w:br/>
              <w:t>· Zoom optyczny 20× z funkcją Clear Image Zoom 30×/40× (4K/HD)</w:t>
              <w:br/>
              <w:t>· Przetwornik obrazu CMOS Exmor R® typu 1/2,5" (7,20 mm) wykonany w technologii BSI</w:t>
              <w:br/>
              <w:t>· Efektywna liczba pikseli (film): około 8,29 megapiksela (16:9)</w:t>
              <w:br/>
              <w:t>· Zoom optyczny: 20x</w:t>
              <w:br/>
              <w:t>· Wymiary (dł. x wys.)[mm]: 166,5 x 80,5</w:t>
              <w:br/>
              <w:t>· Ekran: Panoramiczny (16:9) wyświetlacz Xtra Fine LCD™ 7,5 cm (3,0"), 921 600 punktów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Stanowisko pracy nauczyciela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Skład zestawu:</w:t>
              <w:br/>
              <w:t>- Stół warsztatowy/montażowy/stolarski nauczyciela, 1 szt.</w:t>
              <w:br/>
              <w:t xml:space="preserve">- Nakładka/nadbudowa/tylna ścianka do stołu, 1 szt. </w:t>
              <w:br/>
              <w:t xml:space="preserve">  (wym. 150 x 60 cm)</w:t>
              <w:br/>
              <w:t>- Pojemnik warsztatowy czerwony 10x10x60, 8 szt.</w:t>
              <w:br/>
              <w:t>- Zestaw haczyków warsztatowych 8+8, 1 szt.</w:t>
              <w:br/>
              <w:t xml:space="preserve">  (dł. haczyków 3 cm i 4 cm)</w:t>
              <w:br/>
              <w:t>- Taboret obrotowy z podnóżkiem, 1 szt.</w:t>
              <w:br/>
              <w:t>śr. siedziska 29,7 cm, reg. wysokość 43,7 x 56,5 cm, szer. całkowita krzesła 62 cm</w:t>
              <w:b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Stół warsztatowy/</w:t>
              <w:br/>
              <w:t>montażowy/</w:t>
              <w:br/>
              <w:t>stolarski ucznia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Stół z regulowaną wysokością. Wykonany ze sklejki.</w:t>
              <w:br/>
              <w:t>Wymiary:</w:t>
              <w:br/>
              <w:t xml:space="preserve">- wym. 100 x 60 cm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reg. wys. 71 i 76 cm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gr. blatu 2,4 cm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Nakładka/</w:t>
              <w:br/>
              <w:t>nadbudowa/</w:t>
              <w:br/>
              <w:t>tylna ścianka do stołu nauczyciela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Wymiary:</w:t>
              <w:br/>
              <w:t>150 x 60 cm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16.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Taboret obrotowy z podnóżkiem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Taboret z okrągłym siedziskiem i regulowaną wysokością siedziska, na kółkach. Siedzisko wykonane ze sklejki.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Wymiary: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śr. siedziska 29,7 cm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reg. wysokość 43,7 x 56,5 cm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szer. całkowita krzesła 62 cm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17.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robótek ręcznych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Skład zestawu:</w:t>
              <w:br/>
              <w:t>· nadstawka na nici - klon</w:t>
              <w:br/>
              <w:t>· regał na pojemniki - 2 kolumny - klon</w:t>
              <w:br/>
              <w:t>· pojemnik płytki 1 jasnoszary, 12 szt.</w:t>
              <w:br/>
              <w:t>· pojemnik głęboki 2 jasnoszary, 4 szt.</w:t>
              <w:br/>
              <w:t>· wkład do pojemnika z 6 komorami, 3 szt.</w:t>
              <w:br/>
              <w:t>· wkład do pojemnika z 8 komorami, 1 szt.</w:t>
              <w:br/>
              <w:t>· wkład do pojemnika z 4 komorami, 1 szt.</w:t>
              <w:br/>
              <w:t>· zestaw nici białych, 5 szt., 1 szt.</w:t>
              <w:br/>
              <w:t>· zestaw nici ecru, 5 szt., 1 szt.</w:t>
              <w:br/>
              <w:t>· zestaw nici jasnobeżowych, 5 szt., 1 szt.</w:t>
              <w:br/>
              <w:t>· zestaw nici jasnobeżowoszarych, 5 szt., 1 szt.</w:t>
              <w:br/>
              <w:t>· zestaw nici jasnobłękitnych, 5 szt., 1 szt.</w:t>
              <w:br/>
              <w:t>· zestaw nici jasnoniebieskich, 5 szt., 1 szt.</w:t>
              <w:br/>
              <w:t>· zestaw nici jasnożółtych, 5 szt., 1 szt.</w:t>
              <w:br/>
              <w:t>· zestaw nici cytrynowych, 5 szt., 1 szt.</w:t>
              <w:br/>
              <w:t>· zestaw nici ciemnożółtych, 5 szt., 1 szt.</w:t>
              <w:br/>
              <w:t>· zestaw nici jasnozielonych, 5 szt., 1 szt.</w:t>
              <w:br/>
              <w:t>· zestaw nici jasnomiętowych, 5 szt., 1 szt.</w:t>
              <w:br/>
              <w:t>· zestaw nici limonkowych, 5 szt., 1 szt.</w:t>
              <w:br/>
              <w:t>· zestaw nici żółtozielonych, 5 szt., 1 szt.</w:t>
              <w:br/>
              <w:t>· zestaw nici perłowy róż, 5 szt., 1 szt.</w:t>
              <w:br/>
              <w:t>· zestaw nici łososiowych, 5 szt., 1 szt.</w:t>
              <w:br/>
              <w:t>· zestaw nici bladoróżowych, 5 szt., 1 szt.</w:t>
              <w:br/>
              <w:t>· zestaw nici różowych, 5 szt., 1 szt.</w:t>
              <w:br/>
              <w:t>· zestaw nici różowofioletowych, 5 szt., 1 szt.</w:t>
              <w:br/>
              <w:t>· zestaw nici ciemnobeżowych, 5 szt., 1 szt.</w:t>
              <w:br/>
              <w:t>· zestaw nici ciemnopomarańczowych, 5 szt., 1 szt.</w:t>
              <w:br/>
              <w:t>· zestaw nici ciemnoczerwonych, 5 szt., 1 szt.</w:t>
              <w:br/>
              <w:t>· zestaw nici ciemnofioletowych, 5 szt., 1 szt.</w:t>
              <w:br/>
              <w:t>· zestaw nici śliwkowobordowych, 5 szt., 1 szt.</w:t>
              <w:br/>
              <w:t>· zestaw nici bordowych, 5 szt., 1 szt.</w:t>
              <w:br/>
              <w:t>· zestaw nici ciemnoniebieskich, 5 szt., 1 szt.</w:t>
              <w:br/>
              <w:t>· zestaw nici granatowych, 5 szt., 1 szt.</w:t>
              <w:br/>
              <w:t>· zestaw nici ciemnogranatowych, 5 szt., 1 szt.</w:t>
              <w:br/>
              <w:t>· zestaw nici zielonych, 5 szt., 1 szt.</w:t>
              <w:br/>
              <w:t>· zestaw nici ciemnozielonych, 5 szt., 1 szt.</w:t>
              <w:br/>
              <w:t>· zestaw nici ciemnozgniłozielonych, 5 szt., 1 szt.</w:t>
              <w:br/>
              <w:t>· zestaw nici brązowobeżowych, 5 szt., 1 szt.</w:t>
              <w:br/>
              <w:t>· zestaw nici złotych, 5 szt., 1 szt.</w:t>
              <w:br/>
              <w:t>· zestaw nici miedzianych, 5 szt., 1 szt.</w:t>
              <w:br/>
              <w:t>· zestaw nici rudych, 5 szt., 1 szt.</w:t>
              <w:br/>
              <w:t>· zestaw nici brązowych, 5 szt., 1 szt.</w:t>
              <w:br/>
              <w:t>· zestaw nici czekoladowych, 5 szt., 1 szt.</w:t>
              <w:br/>
              <w:t>· zestaw nici jasnoszarych, 5 szt., 1 szt.</w:t>
              <w:br/>
              <w:t>· zestaw nici szarych, 5 szt., 1 szt.</w:t>
              <w:br/>
              <w:t>· zestaw nici Tantracytowych, 5 szt., 1 szt.</w:t>
              <w:br/>
              <w:t>· zestaw nici czarnych, 5 szt., 1 szt.</w:t>
              <w:br/>
              <w:t>· kordonek biały, 10 szt., 1szt.</w:t>
              <w:br/>
              <w:t>· kordonek żółty, 10 szt., 1 szt.</w:t>
              <w:br/>
              <w:t>· kordonek pomarańczowy, 10 szt., 1 szt.</w:t>
              <w:br/>
              <w:t>· kordonek czerwony, 10 szt., 1 szt.</w:t>
              <w:br/>
              <w:t>· kordonek jasnoróżowy, 10 szt., 1 szt.</w:t>
              <w:br/>
              <w:t>· kordonek jasnoniebieski, 10 szt., 1 szt.</w:t>
              <w:br/>
              <w:t>· kordonek granatowy, 10 szt., 1 szt.</w:t>
              <w:br/>
              <w:t>· kordonek limonkowy, 10 szt., 1 szt.</w:t>
              <w:br/>
              <w:t>· kordonek ciemnozielony, 10 szt., 1 szt.</w:t>
              <w:br/>
              <w:t>· kordonek brązowy, 10 szt., 1 szt.</w:t>
              <w:br/>
              <w:t>· kordonek jasnoszary, 10 szt., 1 szt.</w:t>
              <w:br/>
              <w:t>· kordonek czarny, 10 szt., 1 szt.</w:t>
              <w:br/>
              <w:t>· mulina biała, 12 szt., 1 szt.</w:t>
              <w:br/>
              <w:t>· mulina żółta , 12 szt., 1 szt.</w:t>
              <w:br/>
              <w:t>· mulina pomarańczowa, 12 szt., 1 szt.</w:t>
              <w:br/>
              <w:t>· mulina czerwona, 12 szt., 1 szt.</w:t>
              <w:br/>
              <w:t>· mulina jasnoróżowa, 12 szt., 1 szt.</w:t>
              <w:br/>
              <w:t>· mulina jasnoniebieska, 12 szt., 1 szt.</w:t>
              <w:br/>
              <w:t>· mulina granatowa, 12 szt., 1 szt.</w:t>
              <w:br/>
              <w:t>· mulina limonka, 12 szt., 1 szt.</w:t>
              <w:br/>
              <w:t>· mulina ciemnozielona, 12 szt., 1 szt.</w:t>
              <w:br/>
              <w:t>· mulina brązowa, 12 szt., 1 szt.</w:t>
              <w:br/>
              <w:t>· mulina jasnoszara, 12 szt., 1 szt.</w:t>
              <w:br/>
              <w:t>· mulina czarna, 12 szt., 1 szt.</w:t>
              <w:br/>
              <w:t>· igła cerówka, 30 szt.</w:t>
              <w:br/>
              <w:t>· nożyczki uniwersalne, 30 szt.</w:t>
              <w:br/>
              <w:t>· zestaw igieł, 30 szt.</w:t>
              <w:br/>
              <w:t>· szpilki perłowe główki, zestaw, 30 szt.</w:t>
              <w:br/>
              <w:t>· szpilki, zestaw, 30 szt.</w:t>
              <w:br/>
              <w:t>· szydełka, 30 szt.</w:t>
              <w:br/>
              <w:t>· druty dziewiarskie proste, grubość 3,5, 30 szt.</w:t>
              <w:br/>
              <w:t xml:space="preserve">· druty dziewiarskie proste, grubość 4,5, 30 szt. </w:t>
              <w:br/>
              <w:t>·  naparstek metalowy, 30 szt.</w:t>
              <w:br/>
              <w:t>· obcinaczka do nici, 30 szt.</w:t>
              <w:br/>
              <w:t>· miarka krawiecka, 30 szt.</w:t>
              <w:br/>
              <w:t>· włóczka, mix 14 kol., 2 szt.</w:t>
              <w:br/>
              <w:t>· kanwy, zestaw 100 szt. - różne wzory, 1 szt.</w:t>
              <w:br/>
              <w:t>· 8 Igły do haftu, 30 szt.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18.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Szafa z 6 zestawami narzędzi dla ucznia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Skład zestawu:</w:t>
              <w:br/>
              <w:t>regał głęboki - biały 1 szt.</w:t>
              <w:br/>
              <w:t>regał wykonany z białej płyty laminowanej o gr. 18 mm.</w:t>
              <w:br/>
              <w:t>- wym. 82 x 48 x 117.4</w:t>
              <w:br/>
              <w:br/>
              <w:t xml:space="preserve">nadstawka głęboka - biała, 1 szt. </w:t>
              <w:br/>
              <w:t>nadstawka wykonana z białej płyty laminowanej o gr. 18 mm.</w:t>
              <w:br/>
              <w:t>- wym. 82 x 48 x 70,4 cm</w:t>
              <w:br/>
              <w:br/>
              <w:t>drzwi wysokie 90 st. z zamkiem 2 szt. - szare, 1 szt.</w:t>
              <w:br/>
              <w:t>drzwi wykonane z płyty laminowanej o gr. 18 mm. Zawiasy umożliwiające otwieranie szafki pod kątem 90 stopni. Wyposażone w zamek. 2 szt.</w:t>
              <w:br/>
              <w:t>- wym. 40,5 x 105,3 cm</w:t>
              <w:br/>
              <w:br/>
              <w:br/>
              <w:t xml:space="preserve">drzwi średnie 90 st. z zamkiem 2 szt. - szare, 1 szt. </w:t>
              <w:br/>
              <w:t>drzwi wykonane z płyty laminowanej o gr. 18 mm. Zawiasy umożliwiające otwieranie szafki pod kątem 90 stopni. Wyposażone w zamek. 2 szt.</w:t>
              <w:br/>
              <w:t>- wym. 40,5 x 70,1 cm</w:t>
              <w:br/>
              <w:br/>
              <w:t xml:space="preserve">zestaw narzędzi ucznia, 6 szt. </w:t>
              <w:br/>
              <w:br/>
              <w:t>Narzędzia do drewna w skrzynce:</w:t>
              <w:br/>
              <w:t>- skrzynka narzędziowa BASIC 16"</w:t>
              <w:br/>
              <w:t>- kątownik stolarski</w:t>
              <w:br/>
              <w:t>- młotek drewniany</w:t>
              <w:br/>
              <w:t>- młotek gumowy</w:t>
              <w:br/>
              <w:t>- młotek ślusarski</w:t>
              <w:br/>
              <w:t>- bezprzewodowy pistolet do klejenia na gorąco</w:t>
              <w:br/>
              <w:t>- wkłady klejowe do pistoletu</w:t>
              <w:br/>
              <w:t>- taśma miernicza</w:t>
              <w:br/>
              <w:t>- zestaw wkrętaków (śrubokrętów)</w:t>
              <w:br/>
              <w:t>- kątomierz</w:t>
              <w:br/>
              <w:t>- zestaw tarników do drewna (zdzieraki)</w:t>
              <w:br/>
              <w:t>- taker</w:t>
              <w:br/>
              <w:t>- zszywki (do takera)</w:t>
              <w:br/>
              <w:t>- zestaw wierteł do drewna</w:t>
              <w:br/>
              <w:t>- zestaw dłut</w:t>
              <w:br/>
              <w:t>- strug do drewna</w:t>
              <w:br/>
              <w:t>- nóż do cięcia (ostrze chowane)</w:t>
              <w:br/>
              <w:t>- obcęgi</w:t>
              <w:br/>
              <w:t>- szczypce uniwersalne (kombinerki)</w:t>
              <w:br/>
              <w:t>- ołówek stolarski</w:t>
              <w:br/>
              <w:t>- bity do wkrętarki akumulatorowej</w:t>
              <w:br/>
              <w:br/>
              <w:t>Narzędzia do metalu w skrzynce:</w:t>
              <w:br/>
              <w:t>- skrzynka narzędziowa BASIC 16"</w:t>
              <w:br/>
              <w:t>- zestaw wierteł do metalu</w:t>
              <w:br/>
              <w:t>- miernik uniwersalny (multimetr)</w:t>
              <w:br/>
              <w:t>- rurki termokurczliwe</w:t>
              <w:br/>
              <w:t>- zestaw pilników ślusarskich (zdzieraki)</w:t>
              <w:br/>
              <w:t>- punktaki do metalu</w:t>
              <w:br/>
              <w:t>- szczotka druciana</w:t>
              <w:br/>
              <w:t>- piła ramowa do metalu</w:t>
              <w:br/>
              <w:t>- suwimiarka</w:t>
              <w:br/>
              <w:t>- rysik traserski prosty</w:t>
              <w:br/>
              <w:t>- cyrkiel ślusarski traserski na ołówek</w:t>
              <w:br/>
              <w:t>- szczypce precyzyjne wydłużone</w:t>
              <w:br/>
              <w:t>- lupa</w:t>
              <w:br/>
              <w:t>- szczypce boczne</w:t>
              <w:br/>
              <w:t>- pęseta</w:t>
              <w:br/>
              <w:br/>
              <w:t>Narzędzia dodatkowe:</w:t>
              <w:br/>
              <w:t>- akumulatorowa wiertarko-wkrętarka (z zapasową baterią)</w:t>
              <w:br/>
              <w:t>- przymiar stalowy</w:t>
              <w:br/>
              <w:t>- imadło ślusarskie z kowadłem</w:t>
              <w:b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19.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Żelazko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Żelazko parowe ze stopą ceramiczną, funkcją regulowania pary i temperatury, z możliwością prasowania w pionie.</w:t>
              <w:br/>
              <w:t>Funkcje:</w:t>
              <w:br/>
              <w:t>· system ANTI-DRIP - zapobiega kapaniu podczas prasowania w niskich temperaturach</w:t>
              <w:br/>
              <w:t>· unkcja SELF CLEAN - samooczyszczanie z osadu</w:t>
              <w:br/>
              <w:t>· system antywapienny ANTI-CALC</w:t>
              <w:br/>
              <w:t>· uderzenie pary 180 g/min.</w:t>
              <w:br/>
              <w:t>· ciągły wyrzut pary 0-50 g/min.</w:t>
              <w:br/>
              <w:t>· lampka kontrolna temperatury</w:t>
              <w:br/>
              <w:t>· lampka podłączenia do sieci</w:t>
              <w:br/>
              <w:t>· spryskiwacz</w:t>
              <w:br/>
              <w:t>· funkcja VERTICAL IRONING - prasowanie w pionie</w:t>
              <w:br/>
              <w:t>· zbiornik na wodę o pojemności 400 ml</w:t>
              <w:br/>
              <w:t>· obrotowy przewód sieciowy o długości 2,5 m</w:t>
              <w:br/>
              <w:t>· regulacja mocy pary, regulacja temperatury</w:t>
              <w:br/>
              <w:br/>
              <w:t>Parametry:</w:t>
              <w:br/>
              <w:t>· zasilanie: 220-240 V 50/60 Hz</w:t>
              <w:br/>
              <w:t>· moc: 2400-2800 W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Deska do prasowania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Specyfikacja: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dwustopniowa regulacja wysokości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nogi wykonane z rur stalowych z nakładkami antypoślizgowymi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bawełniane obicie z wypełnieniem z gąbki.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Wymiary:</w:t>
              <w:br/>
              <w:t xml:space="preserve">- wym. 30 x 100 cm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wys. 83 cm lub 78 cm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wym. po złożeniu 47 x 4 x 118 cm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21.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Kuchenka elektryczna z piekarnikiem elektrycznym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Wolnostojąca kuchnia z płytą indukcyjną i elektrycznym piekarnikiem.</w:t>
              <w:br/>
              <w:t>· wym. 50 x 60 x 85 cm</w:t>
              <w:br/>
              <w:br/>
              <w:t>Specyfikacja techniczna:</w:t>
              <w:br/>
              <w:t>· Moc całkowita: 10,2 kW</w:t>
              <w:br/>
              <w:t>· Grzałka górna: 900 W</w:t>
              <w:br/>
              <w:t>· Grzałka dolna: 1100 W</w:t>
              <w:br/>
              <w:t>· Grzałka pierścieniowa termoobiegu: 2000 W</w:t>
              <w:br/>
              <w:t>· Grill elektryczny: 2000 W</w:t>
              <w:br/>
              <w:t>· Podłączenie do zasilania: 400 V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22.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Lodówka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Lodówka z funkcją automatycznego odszraniania. Wyposażona w oświetlenie LED, komorę niskich temperatur, pojemniki na warzywa i owoce, podstawkę na jajka i półki ze szkła hartowanego. Drzwi lodówki mogą się otwierać zarówno na prawą, jak i lewą stronę.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· wym. 48 x 49,5 x 84 cm</w:t>
              <w:br/>
              <w:br/>
              <w:t>Specyfikacja techniczna:</w:t>
              <w:br/>
              <w:t>· Klasa energetyczna: F</w:t>
              <w:br/>
              <w:t>· Klasa klimatyczna: ST</w:t>
              <w:br/>
              <w:t>· Klasa zamrażania: 3</w:t>
              <w:br/>
              <w:t>· Całkowita pojemność: 83 l</w:t>
              <w:br/>
              <w:t>· Poj. chłodziarki netto: 75 l</w:t>
              <w:br/>
              <w:t>· Poj. zamrażarki netto: 8 l</w:t>
              <w:br/>
              <w:t>· Zdolność zamrażania (kg/24h): 0</w:t>
              <w:br/>
              <w:t>· Poziom hałasu: 41 dB</w:t>
              <w:br/>
              <w:t>· Klasa hałasu: C</w:t>
              <w:br/>
              <w:t>· Zdolność przechowywania: 3 h</w:t>
              <w:br/>
              <w:t>· Roczny pobór energii (kWh/rok): 160</w:t>
              <w:br/>
              <w:t>· Czynnik chłodniczy: R 600 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23.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Robot wielofunkcyjny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Robot kuchenny z 8-stopniową regulacją prędkości i 6 funkcjami: mielenia, miksowania, ubijania, szatkowania, ugniatania i rozdrabniania. </w:t>
              <w:br/>
              <w:br/>
              <w:t>Skład wyposażenia: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maszynka do mielenia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nasadka masarska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nasadka kebbe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- 3 rodzaje mieszadeł (mieszadło, trzepaczka, hak)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wyjmowana tacka ociekowa.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br/>
              <w:t>Wymiary: 18 x 36 x 34,6 cm</w:t>
              <w:br/>
              <w:br/>
              <w:t>Dane techniczne:</w:t>
              <w:br/>
              <w:t>· Moc: 1000 W</w:t>
              <w:br/>
              <w:t>· Napięcie: 220-240 V</w:t>
              <w:br/>
              <w:t>· Poj. misy: 4,5 l</w:t>
              <w:br/>
              <w:t>· Dł. przewodu: 1,2 cm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24.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 kulinarny do obróbki termicznej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Skład zestawu:</w:t>
              <w:br/>
              <w:t>· zestaw garnków, 1 szt.</w:t>
              <w:br/>
              <w:t>· patelnia mała, 1 szt.</w:t>
              <w:br/>
              <w:t>· miska, 18 cm, 1 szt.</w:t>
              <w:br/>
              <w:t>· miska, 26 cm, 1 szt.</w:t>
              <w:br/>
              <w:t>· obieraczka mix kolorów, 1 szt.</w:t>
              <w:br/>
              <w:t>· deska do krojenia duża, 1 szt.</w:t>
              <w:br/>
              <w:t>· stolnica, 1 szt.</w:t>
              <w:br/>
              <w:t>· wałek, 1 szt.</w:t>
              <w:br/>
              <w:t>· ubijaczka, 1 szt.</w:t>
              <w:br/>
              <w:t>· łyżka cedzakowa, 1 szt.</w:t>
              <w:br/>
              <w:t>· chochla, 1 szt.</w:t>
              <w:br/>
              <w:t>· łopatka kuchenna mix kolorów, 1 szt.</w:t>
              <w:br/>
              <w:t>· nóż 15 cm, 1 szt.</w:t>
              <w:br/>
              <w:t>· szpatułka mix kolorów, 1 szt.</w:t>
              <w:br/>
              <w:t>· tarka mix kolorów, 1 szt.</w:t>
              <w:br/>
              <w:t>· podkładka kuchenna mix kolorów, 1 szt.</w:t>
              <w:br/>
              <w:t>· dozownik z miarką 1 l, 1 szt.</w:t>
              <w:br/>
              <w:t>· kuchenka elektryczna/płyta elektryczna, 1 szt.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25.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Zestaw kulinarny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Skład zestawu:</w:t>
              <w:br/>
              <w:t>· miska plastikowa 3 l, 1 szt.</w:t>
              <w:br/>
              <w:t>· miska plastikowa 5 l, 1 szt.</w:t>
              <w:br/>
              <w:t>· łyżki do sałaty mix kolorów, 1 szt.</w:t>
              <w:br/>
              <w:t>· zastawa stołowa, 1 szt.</w:t>
              <w:br/>
              <w:t>· tarka mix kolorów, 1 szt.</w:t>
              <w:br/>
              <w:t>· deska do krojenia mała, 1 szt.</w:t>
              <w:br/>
              <w:t>· obieraczka mix kolorów, 1 szt.</w:t>
              <w:br/>
              <w:t>· nóż 13 cm, 1 szt.</w:t>
              <w:br/>
              <w:t>· ubijaczka, 1 szt.</w:t>
              <w:br/>
              <w:t>· szpatułka mix kolorów, 1 szt.</w:t>
              <w:br/>
              <w:t>· chochla, 1 szt.</w:t>
              <w:br/>
              <w:t>· łyżka stołowa, 1 szt.</w:t>
              <w:br/>
              <w:t>· widelec, 1 szt.</w:t>
              <w:br/>
              <w:t>· nóż, 1 szt.</w:t>
              <w:br/>
              <w:t>· łyżeczka, 1 szt.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26.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Maszyna do szycia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Mechaniczna maszyna do szycia z 15 programami ściegowymi, m.in. ścieg prosty, zygzak, kryty, owerlokowy, ozdobne i dziurka, wyposażona w funkcję półautomatycznego obszywania dziurek oraz płynną regulację szerokości zygzaka – do 5 mm i płynną regulację długości ściegów – do 4 mm oraz 5 stopek: do ściegu krytego z regulowanym prowadnikiem, do wszywania zamków, uniwersalną, uniwersalną z zabezpieczeniem palców i do obszywania dziurek.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Prędkość maksymalna - 830 wkłuć na minutę. Pole pracy oświetlone światłem LEDowym.</w:t>
              <w:br/>
              <w:br/>
              <w:t>Funkcje:</w:t>
              <w:br/>
              <w:t xml:space="preserve">· Możliwość szycia podwójną igłą </w:t>
              <w:br/>
              <w:t xml:space="preserve">· Możliwość szycia wstecz </w:t>
              <w:br/>
              <w:t xml:space="preserve">· Wbudowany nożyk do obcinania nici na obudowie maszyny </w:t>
              <w:br/>
              <w:t xml:space="preserve">· Wbudowany nawlekacz igły </w:t>
              <w:br/>
              <w:t xml:space="preserve">· Regulacja naprężenia nici górnej </w:t>
              <w:br/>
              <w:t xml:space="preserve">· Wbudowany szpulownik </w:t>
              <w:br/>
              <w:t xml:space="preserve">· Chwytacz rotacyjny </w:t>
              <w:br/>
              <w:t xml:space="preserve">· Wolne ramię, ułatwiające szycie nogawek i rękawów </w:t>
              <w:br/>
              <w:t xml:space="preserve">· Transport 4-stopniowy </w:t>
              <w:br/>
              <w:t xml:space="preserve">· Wyłączany transport </w:t>
              <w:br/>
              <w:t>· Zatrzaskowe mocowanie stopek</w:t>
              <w:br/>
              <w:br/>
              <w:t>Wyposażenie maszyny:</w:t>
              <w:br/>
              <w:t>· Rozpruwacz</w:t>
              <w:br/>
              <w:t>· Wkrętak płaski</w:t>
              <w:br/>
              <w:t>· Szpulki (4 szt.)</w:t>
              <w:br/>
              <w:t>· Zestaw igieł</w:t>
              <w:br/>
              <w:t>· Blokada szpulki (duża i mała)</w:t>
              <w:br/>
              <w:t>· Rozrusznik narożny z przewodem</w:t>
              <w:br/>
              <w:t>· Instrukcja w języku polskim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27.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Maszyna do szycia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Maszyna ze wzmocnioną konstrukcją wyposażona w 24 programy ściegowe, w tym: ścieg prosty, kryty, owerlokowy, typu zygzak oraz do szycia dzianin, posiadająca funkcję automatycznego obszywania dziurek i płytkę stabilizującą do ich obszywania, płynną regulację szerokości (do 5mm) i długości (do 4 mm) ściegów oraz regulację docisku stopki – 4 pozycje. </w:t>
              <w:br/>
              <w:br/>
              <w:t>Wyposażenie maszyny: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- 5 stopek: do obszywania długich dziurek, do ściegu krytego z regulowanym prowadnikiem, do ściegu owerlokowego, do wszywania zamków i uniwersalna,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zestaw 5 igieł (3x75, 2x90)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dodatkowy pionowy trzpień szpulki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filcowa podkładka pod szpulkę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pędzelek do czyszczenia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szpulki (4 szt.)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rozrusznik nożny z przewodem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sztywna walizka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rozpruwacz </w:t>
              <w:br/>
              <w:t>- śrubokręt</w:t>
              <w:br/>
              <w:t>- instrukcja obsługi w języku polskim</w:t>
              <w:br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Maksymalna prędkość: 860 wkłuć na minutę.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LEDowe oświetlenie pracy.</w:t>
              <w:br/>
              <w:br/>
              <w:t xml:space="preserve">Funkcje: </w:t>
              <w:br/>
              <w:t xml:space="preserve">· Możliwość szycia podwójną igłą </w:t>
              <w:br/>
              <w:t xml:space="preserve">· Możliwość szycia wstecz </w:t>
              <w:br/>
              <w:t xml:space="preserve">· Wbudowany nożyk do obcinania nici na obudowie maszyny </w:t>
              <w:br/>
              <w:t xml:space="preserve">· Wbudowany nawlekacz igły </w:t>
              <w:br/>
              <w:t xml:space="preserve">· Regulacja naprężenia nici górnej </w:t>
              <w:br/>
              <w:t xml:space="preserve">· Wbudowany szpulownik </w:t>
              <w:br/>
              <w:t xml:space="preserve">· Chwytacz rotacyjny </w:t>
              <w:br/>
              <w:t xml:space="preserve">· Wolne ramię, ułatwiające szycie na okrągło nogawek i rękawów </w:t>
              <w:br/>
              <w:t xml:space="preserve">· Transport 4-stopniowy </w:t>
              <w:br/>
              <w:t xml:space="preserve">· Wyłączany transport </w:t>
              <w:br/>
              <w:t xml:space="preserve">· Zatrzaskowe mocowanie stopek </w:t>
              <w:b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>
          <w:trHeight w:val="5434" w:hRule="atLeas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28.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Robot edukacyjny wraz z akcesoriami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Skład zestawu: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Robot wraz z ładowarką oraz przewodami, 3 szt.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Komplet 5 podręczników do nauki podstaw programowania oraz nauki podstaw Sztucznej Inteligencji, 1 kpl.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Dostęp do internetowej bazy scenariuszy zajęć (interdyscyplinarnych, do nauki kodowania oraz zajęć z mikrokontrolerami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 3 mat (smart city, storytelling, kratownica), 1 kpl.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 akcesoriów do nauki sztucznej inteligencji, 1 kpl.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 uchwytów do tabletów, 3 szt.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 Fiszek z symbolami z aplikacji (do nauki kodowania), 1 kpl.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Tablet 10 cali, 3 szt.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29.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 do nauki przedmiotów STEAM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Skład zestawu: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Skrzynka z organizerem na części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Smart Hub z akumulatorem (ładowanie akumulatora za pomocą kabla Micro USB)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 x duży silnik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 x średni silnik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czujnik odległości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czujnik koloru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czujnik siły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materiały dla nauczyciela w języku polskim - ponad 400 gotowych lekcji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Autospacing="1"/>
              <w:ind w:left="720" w:hanging="345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528 elementów</w:t>
            </w:r>
          </w:p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Wymiary: 42 x 31 x 15,5 cm </w:t>
              <w:br/>
              <w:t>Waga: 1,4 kg</w:t>
              <w:b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Zestaw z mikrofonem nagłownym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Charakterystyka zestawu:</w:t>
              <w:br/>
              <w:t>· Odbiornik z 1 bodypack i mikrofonem zestawu słuchawkowego</w:t>
              <w:br/>
              <w:t>· Bodypack z wyświetlaczem wskazującym częstotliwość i niski poziom naładowania baterii</w:t>
              <w:br/>
              <w:t>· 16 kanałów z możliwością wyboru częstotliwości</w:t>
              <w:br/>
              <w:t>· Oscylator PLL</w:t>
              <w:br/>
              <w:t>· Wyraźny wyświetlacz</w:t>
              <w:br/>
              <w:t>· Zrównoważone wyjście XLR i jedno niezbalansowane wyjście 6,3 mm</w:t>
              <w:br/>
              <w:t>· Zasilacz sieciowy i gniazdo 6,3 mm</w:t>
              <w:br/>
              <w:br/>
              <w:t>Parametry minimalne:</w:t>
              <w:br/>
              <w:t>· Zakres częstotliwości: 863.000 - 865.000 MHz</w:t>
              <w:br/>
              <w:t>· Pasmo przenoszenia: 40Hz - 17.000Hz</w:t>
              <w:br/>
              <w:t>· Zakres dynamiczny: &gt;85dB</w:t>
              <w:br/>
              <w:t>· Stabilność częstotliwości: 0.002%</w:t>
              <w:br/>
              <w:t>· Czułość: -90dB</w:t>
              <w:br/>
              <w:t>· Stosunek sygnału do szumu: &gt;90dB</w:t>
              <w:br/>
              <w:t>· THD: &lt;1%</w:t>
              <w:br/>
              <w:t>· Zasilanie: 100-240VAC 50/60Hz (5V Micro-USB)</w:t>
              <w:br/>
              <w:t>· Zużycie energii: 0.022 - 0.011A</w:t>
              <w:br/>
              <w:t>· Wymiary (odbiornik): 185 x 215 x 40 mm</w:t>
              <w:br/>
              <w:t>· Wymiary (bodypack): 30 x 68 x 100 mm</w:t>
              <w:br/>
              <w:t>· Waga: 0.6kg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31.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Filament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Biodegradowalny kompatybilny z zakupioną drukarką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Szpula: 750g, niebieski.</w:t>
              <w:b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32.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Filament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Biodegradowalny kompatybilny z zakupioną drukarką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Szpula: 750g, zielony.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33.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Filament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Biodegradowalny kompatybilny z zakupioną drukarką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Szpula: 750g, żółty.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34.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Filament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Biodegradowalny kompatybilny z zakupioną drukarką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Szpula: 750g, czerwony.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35.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Filament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Biodegradowalny kompatybilny z zakupioną drukarką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Szpula: 750g, biały.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36.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Głośniki komputerowe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SPECYFIKACJA TECHNICZNA:</w:t>
              <w:br/>
              <w:t>Moc całkowita (szczytowa): 10 W</w:t>
              <w:br/>
              <w:t>Moc całkowita (RMS): 5 W</w:t>
              <w:br/>
              <w:t>Wersja Bluetooth: 5.0</w:t>
              <w:br/>
              <w:t>Zasięg: 20 m</w:t>
              <w:br/>
              <w:t>Wejście: 3,5 mm: 1</w:t>
              <w:br/>
              <w:t>Gniazdo słuchawkowe: 1</w:t>
              <w:br/>
              <w:t>Wymagania systemowe: Urządzenia Bluetooth i dowolne urządzenia (telewizor, komputer, smartfon, tablet) z gniazdem 3,5 mm</w:t>
              <w:br/>
              <w:t>Wymiary:</w:t>
              <w:br/>
              <w:t>Wysokość: 241 mm</w:t>
              <w:br/>
              <w:t>Szerokość: 90 mm</w:t>
              <w:br/>
              <w:t>Głębokość: 124 mm</w:t>
              <w:br/>
              <w:t>Masa: 1 kg</w:t>
              <w:b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37.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Waga kuchenna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 funkcją tarowania i zmiany jednostek pomiaru: oz, ml, lboz i g.</w:t>
              <w:br/>
              <w:t>· udźwig 5 kg · wym.13,8 x 18 x 1,3 cm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38.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Stolnica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Stolnica o wymiarach: 55 x 40 cm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39.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na muffiny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 12 papilotek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40.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Tablica biała suchościeralna magnetyczna lakierowana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Tablica biała suchościeralna o powierzchni magnetycznej lakierowanej. Rama wykonana z profilu aluminiowego w kolorze srebrnym, wykończona popielatymi narożnikami. wym. 170 x 100 cm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41.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Tablica magnetyczna biała na stojaku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Dwustronna, obrotowa tablica na stojaku z kółkami. Powierzchnia po obu stronach magnetyczna, suchościeralna. </w:t>
              <w:br/>
              <w:t>wym. tablicy 150 x 90 cm • wys. tablicy ze stelażem 168 cm • 6 szt. magnesów do tablicy • kolor biały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42.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 startowy do tablic suchościeralnych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Zestaw do tablic suchościeralno-magnetycznych. </w:t>
              <w:br/>
              <w:t>Skład zestawu: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- 4 markery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holder magnetyczny do markerów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płyn czyszczący o poj. 200 ml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wycierak magnetyczny • wymienne wkładki filcowe do wycieraka 10 szt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magnesy o wym. 10 x 20 mm 10 szt.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43.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Blender z pojemnikiem roboczym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Blender z funkcją płynnej regulacji prędkości i wskaźnikiem bezpiecznego zamknięcia. W zestawie pojemnik z przykrywką.</w:t>
              <w:br/>
              <w:t>Specyfikacja techniczna:</w:t>
              <w:br/>
              <w:t>· Moc: 800 W</w:t>
              <w:br/>
              <w:t>· Dł. kabla przewodu zasilającego: 1,25 m</w:t>
              <w:br/>
              <w:t>· Pojemnik: 800 l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44.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Stół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Specyfikacja: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wymiary 70 x 50 cm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stelaż aluminiowy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blat klon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obrzeże ABS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narożniki proste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haczyki na tornister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plastikowe zatyczki chroniące podłogę przed zarysowaniem oraz zatyczki chroniące stelaż przez zarysowaniem go podczas regulowania wysokości. </w:t>
              <w:b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45.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Szafa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Specyfikacja: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wym. 82 x 39,8 x 187,8 cm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wykonanie z klonowej płyty laminowanej o gr. 18 mm.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- drzwi z zawiasami 90 stopni, z cichym domykiem, zamykane na zamek.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- 4 półki.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46.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Green Screen mobilny w obudowie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Parametry minimalne:</w:t>
              <w:br/>
              <w:t>· Wymiary (rozwinięty): 148 x 180 cm</w:t>
              <w:br/>
              <w:t>· Wymiary (zwinięty): 164,5 x 10,5 x 11,5 cm</w:t>
              <w:br/>
              <w:t>· Waga: 9,3 kg</w:t>
              <w:br/>
              <w:t>· Materiał: 100% poliester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47.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Komputerowy zestaw słuchawkowy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SPECYFIKACJA TECHNICZNA</w:t>
              <w:br/>
              <w:t>Typ mikrofonu: Dwukierunkowy</w:t>
              <w:br/>
              <w:t>Impedancja wejściowa: 22 Ohm</w:t>
              <w:br/>
              <w:t>Czułość (słuchawki): 115 dBV/Pa +/- 3 dB</w:t>
              <w:br/>
              <w:t>Czułość (mikrofon): -42 dBV/Pa +/- 3 dB</w:t>
              <w:br/>
              <w:t>Pasmo przenoszenia (zestaw słuchawkowy): 20 Hz - 20 KHz</w:t>
              <w:br/>
              <w:t>Pasmo przenoszenia (mikrofon): 100 Hz - 16 KHz</w:t>
              <w:br/>
              <w:t xml:space="preserve">Wymagania systemowe: Windows®, macOS lub Chrome OS™ oraz popularne platformy do prowadzenia rozmów. </w:t>
              <w:br/>
              <w:t xml:space="preserve">Certyfikat obsługi komputerów Chromebook™ </w:t>
              <w:br/>
              <w:t>Port USB lub adapter typu A</w:t>
              <w:br/>
              <w:t>Wymiary zestawu (wysokość x szerokość x głębokość):</w:t>
              <w:br/>
              <w:t>160 mm x 175 mm x 60 mm</w:t>
              <w:br/>
              <w:t>Masa: 0,1 kg</w:t>
              <w:br/>
              <w:t>Długość kabla: 1,8 m</w:t>
              <w:b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sztuka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</w:t>
            </w:r>
          </w:p>
        </w:tc>
      </w:tr>
    </w:tbl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cs="Times New Roman" w:ascii="Times New Roman" w:hAnsi="Times New Roman"/>
          <w:sz w:val="24"/>
          <w:szCs w:val="24"/>
        </w:rPr>
        <w:br/>
        <w:t>Załącznik nr 2 do zapytania cenowego</w:t>
      </w:r>
    </w:p>
    <w:p>
      <w:pPr>
        <w:pStyle w:val="Normal"/>
        <w:spacing w:lineRule="auto" w:line="24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……………………………………</w:t>
      </w:r>
    </w:p>
    <w:p>
      <w:pPr>
        <w:pStyle w:val="Normal"/>
        <w:spacing w:lineRule="auto" w:line="24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i data</w:t>
      </w:r>
    </w:p>
    <w:p>
      <w:pPr>
        <w:pStyle w:val="Normal"/>
        <w:spacing w:lineRule="auto" w:line="24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F E R T A</w:t>
        <w:br/>
      </w:r>
    </w:p>
    <w:p>
      <w:pPr>
        <w:pStyle w:val="ListParagraph"/>
        <w:numPr>
          <w:ilvl w:val="1"/>
          <w:numId w:val="2"/>
        </w:numPr>
        <w:spacing w:lineRule="auto" w:line="480" w:before="0" w:after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wykonawcy…………………………………………………………………</w:t>
      </w:r>
    </w:p>
    <w:p>
      <w:pPr>
        <w:pStyle w:val="ListParagraph"/>
        <w:numPr>
          <w:ilvl w:val="1"/>
          <w:numId w:val="2"/>
        </w:numPr>
        <w:spacing w:lineRule="auto" w:line="480" w:before="0" w:after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…………………………………………………………………</w:t>
      </w:r>
    </w:p>
    <w:p>
      <w:pPr>
        <w:pStyle w:val="ListParagraph"/>
        <w:numPr>
          <w:ilvl w:val="1"/>
          <w:numId w:val="2"/>
        </w:numPr>
        <w:spacing w:lineRule="auto" w:line="480" w:before="0" w:after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NIP ………………………………….. Regon: ……………………………………</w:t>
      </w:r>
    </w:p>
    <w:p>
      <w:pPr>
        <w:pStyle w:val="ListParagraph"/>
        <w:numPr>
          <w:ilvl w:val="1"/>
          <w:numId w:val="2"/>
        </w:numPr>
        <w:spacing w:lineRule="auto" w:line="480" w:before="0" w:after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rachunku bankowego:</w:t>
      </w:r>
    </w:p>
    <w:p>
      <w:pPr>
        <w:pStyle w:val="ListParagraph"/>
        <w:spacing w:lineRule="auto" w:line="480" w:before="0" w:after="40"/>
        <w:ind w:left="116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ListParagraph"/>
        <w:numPr>
          <w:ilvl w:val="1"/>
          <w:numId w:val="2"/>
        </w:numPr>
        <w:spacing w:lineRule="auto" w:line="480" w:before="0" w:after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wykonanie przedmiotu zamówienia za:</w:t>
      </w:r>
    </w:p>
    <w:p>
      <w:pPr>
        <w:pStyle w:val="ListParagraph"/>
        <w:spacing w:lineRule="auto" w:line="480" w:before="0" w:after="40"/>
        <w:ind w:left="116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Cenę netto ……………PLN (słownie złotych:……………………………………)</w:t>
      </w:r>
    </w:p>
    <w:p>
      <w:pPr>
        <w:pStyle w:val="ListParagraph"/>
        <w:spacing w:lineRule="auto" w:line="480" w:before="0" w:after="40"/>
        <w:ind w:left="116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Podatek VAT: ……………………% wartość ……………………………. PLN (słownie złotych: ………………………………………………………………….)</w:t>
      </w:r>
    </w:p>
    <w:p>
      <w:pPr>
        <w:pStyle w:val="ListParagraph"/>
        <w:spacing w:lineRule="auto" w:line="480" w:before="0" w:after="40"/>
        <w:ind w:left="116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Cenę brutto: …………………… PLN </w:t>
        <w:br/>
        <w:t>(słownie złotych …………………………………………………………………..)</w:t>
      </w:r>
    </w:p>
    <w:p>
      <w:pPr>
        <w:pStyle w:val="ListParagraph"/>
        <w:numPr>
          <w:ilvl w:val="1"/>
          <w:numId w:val="2"/>
        </w:numPr>
        <w:spacing w:lineRule="auto" w:line="480" w:before="0" w:after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>
      <w:pPr>
        <w:pStyle w:val="ListParagraph"/>
        <w:numPr>
          <w:ilvl w:val="1"/>
          <w:numId w:val="2"/>
        </w:numPr>
        <w:spacing w:lineRule="auto" w:line="480" w:before="0" w:after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realizacji zamówienia ……………………………………………………</w:t>
      </w:r>
    </w:p>
    <w:p>
      <w:pPr>
        <w:pStyle w:val="ListParagraph"/>
        <w:numPr>
          <w:ilvl w:val="1"/>
          <w:numId w:val="2"/>
        </w:numPr>
        <w:spacing w:lineRule="auto" w:line="480" w:before="0" w:after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gwarancji ……………………………………………………………………</w:t>
      </w:r>
    </w:p>
    <w:p>
      <w:pPr>
        <w:pStyle w:val="ListParagraph"/>
        <w:numPr>
          <w:ilvl w:val="1"/>
          <w:numId w:val="2"/>
        </w:numPr>
        <w:spacing w:lineRule="auto" w:line="480" w:before="0" w:after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termin realizacji zamówienia do dnia: ………………………………</w:t>
      </w:r>
    </w:p>
    <w:p>
      <w:pPr>
        <w:pStyle w:val="ListParagraph"/>
        <w:numPr>
          <w:ilvl w:val="1"/>
          <w:numId w:val="2"/>
        </w:numPr>
        <w:spacing w:lineRule="auto" w:line="480" w:before="0" w:after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 warunki płatności określone w zapytaniu cenowym.</w:t>
      </w:r>
    </w:p>
    <w:p>
      <w:pPr>
        <w:pStyle w:val="ListParagraph"/>
        <w:numPr>
          <w:ilvl w:val="1"/>
          <w:numId w:val="2"/>
        </w:numPr>
        <w:spacing w:lineRule="auto" w:line="480" w:before="0" w:after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oferty załączam: ………………………………………………………………</w:t>
        <w:br/>
      </w:r>
    </w:p>
    <w:p>
      <w:pPr>
        <w:pStyle w:val="Normal"/>
        <w:spacing w:lineRule="auto" w:line="240"/>
        <w:ind w:left="424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</w:t>
      </w:r>
    </w:p>
    <w:p>
      <w:pPr>
        <w:pStyle w:val="Normal"/>
        <w:spacing w:lineRule="auto" w:line="240"/>
        <w:ind w:left="424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podpis wykonawcy lub osoby upoważnionej</w:t>
      </w:r>
    </w:p>
    <w:p>
      <w:pPr>
        <w:pStyle w:val="Normal"/>
        <w:spacing w:lineRule="auto" w:line="240" w:before="0" w:after="160"/>
        <w:ind w:left="424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i pieczątka wykonawcy</w:t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6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64" w:hanging="444"/>
      </w:pPr>
      <w:rPr>
        <w:rFonts w:ascii="Calibri" w:hAnsi="Calibri" w:eastAsia="Calibri" w:cs="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d34ee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73fb6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b02d55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02d55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02d55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02d55"/>
    <w:rPr>
      <w:vertAlign w:val="superscript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d34ee2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47cbf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02d5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b11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sp81.elodz.edu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LibreOffice/7.0.4.2$Linux_X86_64 LibreOffice_project/00$Build-2</Application>
  <AppVersion>15.0000</AppVersion>
  <Pages>15</Pages>
  <Words>5478</Words>
  <Characters>29926</Characters>
  <CharactersWithSpaces>35176</CharactersWithSpaces>
  <Paragraphs>400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2021-11-30T13:01:00Z</dcterms:created>
  <dc:creator>Wioletta Szwebs</dc:creator>
  <dc:description/>
  <dc:language>pl-PL</dc:language>
  <cp:lastModifiedBy>User</cp:lastModifiedBy>
  <dcterms:modified xsi:type="dcterms:W3CDTF">2022-03-18T10:05:00Z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